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B" w:rsidRDefault="00A6071B" w:rsidP="00A6071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 w:rsidR="00A364B5"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3862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011"/>
      </w:tblGrid>
      <w:tr w:rsidR="00FE323A" w:rsidTr="00E46658">
        <w:tc>
          <w:tcPr>
            <w:tcW w:w="3858" w:type="dxa"/>
            <w:gridSpan w:val="2"/>
          </w:tcPr>
          <w:p w:rsidR="00FE323A" w:rsidRDefault="00FE323A" w:rsidP="008D4ED1">
            <w:pPr>
              <w:pStyle w:val="a3"/>
              <w:keepNext/>
              <w:keepLines/>
              <w:spacing w:before="100" w:beforeAutospacing="1" w:after="100" w:afterAutospacing="1"/>
            </w:pPr>
            <w:r>
              <w:t>Директору ГБУ «ГУИОН»</w:t>
            </w:r>
          </w:p>
        </w:tc>
      </w:tr>
      <w:tr w:rsidR="00FE323A" w:rsidTr="00E46658">
        <w:tc>
          <w:tcPr>
            <w:tcW w:w="3858" w:type="dxa"/>
            <w:gridSpan w:val="2"/>
          </w:tcPr>
          <w:p w:rsidR="00FE323A" w:rsidRDefault="00FE323A" w:rsidP="008D4ED1">
            <w:pPr>
              <w:pStyle w:val="a3"/>
              <w:keepNext/>
              <w:keepLines/>
              <w:spacing w:before="100" w:beforeAutospacing="1" w:after="100" w:afterAutospacing="1"/>
            </w:pPr>
            <w:proofErr w:type="spellStart"/>
            <w:r>
              <w:t>Эккерман</w:t>
            </w:r>
            <w:proofErr w:type="spellEnd"/>
            <w:r>
              <w:t xml:space="preserve"> А.И</w:t>
            </w:r>
          </w:p>
        </w:tc>
      </w:tr>
      <w:tr w:rsidR="00C36AC4" w:rsidTr="00C36AC4">
        <w:trPr>
          <w:trHeight w:val="80"/>
        </w:trPr>
        <w:tc>
          <w:tcPr>
            <w:tcW w:w="3858" w:type="dxa"/>
            <w:gridSpan w:val="2"/>
          </w:tcPr>
          <w:p w:rsidR="00C36AC4" w:rsidRPr="00C36AC4" w:rsidRDefault="00C36AC4" w:rsidP="008D4ED1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FE323A" w:rsidTr="00E46658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E46658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E46658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E46658">
        <w:tc>
          <w:tcPr>
            <w:tcW w:w="851" w:type="dxa"/>
          </w:tcPr>
          <w:p w:rsidR="00FE323A" w:rsidRDefault="002925A4" w:rsidP="00FE323A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E46658">
        <w:tc>
          <w:tcPr>
            <w:tcW w:w="851" w:type="dxa"/>
          </w:tcPr>
          <w:p w:rsidR="00FE323A" w:rsidRPr="00E46658" w:rsidRDefault="002925A4" w:rsidP="00E46658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 w:rsidR="00E46658">
              <w:t>: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</w:tbl>
    <w:p w:rsidR="00A6071B" w:rsidRDefault="00A6071B" w:rsidP="00D33098">
      <w:pPr>
        <w:pStyle w:val="a3"/>
        <w:keepNext/>
        <w:keepLines/>
        <w:spacing w:before="0"/>
        <w:ind w:firstLine="709"/>
        <w:jc w:val="both"/>
      </w:pPr>
    </w:p>
    <w:p w:rsidR="009D56A4" w:rsidRDefault="004E7F3F" w:rsidP="00D33098">
      <w:pPr>
        <w:pStyle w:val="a3"/>
        <w:keepNext/>
        <w:keepLines/>
        <w:spacing w:before="0"/>
        <w:ind w:firstLine="709"/>
        <w:jc w:val="both"/>
      </w:pPr>
      <w:r>
        <w:t xml:space="preserve">Прошу Вас произвести расчет </w:t>
      </w:r>
      <w:r w:rsidRPr="004E7F3F">
        <w:t>рыночной арендной ставки методом массовой оценки на условиях почасового пользования</w:t>
      </w:r>
      <w:r w:rsidR="00896491">
        <w:t xml:space="preserve"> </w:t>
      </w:r>
      <w:r w:rsidR="0063752F" w:rsidRPr="00734730">
        <w:t xml:space="preserve">помещения </w:t>
      </w:r>
      <w:r w:rsidR="00DA7F59">
        <w:t>номер</w:t>
      </w:r>
      <w:r w:rsidR="00290C0B">
        <w:rPr>
          <w:color w:val="FF0000"/>
        </w:rPr>
        <w:t xml:space="preserve"> </w:t>
      </w:r>
      <w:sdt>
        <w:sdtPr>
          <w:rPr>
            <w:rStyle w:val="1"/>
          </w:rPr>
          <w:alias w:val="номер помещения"/>
          <w:tag w:val="номер помещения"/>
          <w:id w:val="1351986370"/>
          <w:placeholder>
            <w:docPart w:val="18E6A8505D6E4790972B3B602AF414AD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90C0B" w:rsidRPr="002C4FC2">
            <w:rPr>
              <w:rStyle w:val="ac"/>
            </w:rPr>
            <w:t>Место для ввода текста.</w:t>
          </w:r>
        </w:sdtContent>
      </w:sdt>
      <w:r w:rsidR="00290C0B">
        <w:t xml:space="preserve">, </w:t>
      </w:r>
      <w:r w:rsidRPr="00734730">
        <w:t>расположенного по адресу</w:t>
      </w:r>
      <w:r w:rsidR="00D33098">
        <w:t>:</w:t>
      </w:r>
      <w:r w:rsidR="009D7CE7">
        <w:t xml:space="preserve"> Санкт-Петербург,</w:t>
      </w:r>
      <w:r w:rsidR="00D33098" w:rsidRPr="00D33098">
        <w:t xml:space="preserve"> </w:t>
      </w:r>
      <w:sdt>
        <w:sdtPr>
          <w:rPr>
            <w:rStyle w:val="1"/>
          </w:rPr>
          <w:alias w:val="адрес объекта оценки"/>
          <w:tag w:val="адрес объекта оценки"/>
          <w:id w:val="144091477"/>
          <w:placeholder>
            <w:docPart w:val="A91042A348654D5285B5DB8024BF764C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ED2625" w:rsidRPr="002C4FC2">
            <w:rPr>
              <w:rStyle w:val="ac"/>
            </w:rPr>
            <w:t>Место для ввода текста.</w:t>
          </w:r>
        </w:sdtContent>
      </w:sdt>
      <w:r w:rsidRPr="00734730">
        <w:rPr>
          <w:color w:val="000000"/>
        </w:rPr>
        <w:t>.</w:t>
      </w:r>
    </w:p>
    <w:p w:rsidR="00451057" w:rsidRDefault="00451057" w:rsidP="00B629F8">
      <w:pPr>
        <w:pStyle w:val="a3"/>
        <w:spacing w:before="0"/>
        <w:ind w:firstLine="709"/>
      </w:pPr>
      <w:r>
        <w:t>Расчет прошу произвести, исходя из следующих характеристик помещения:</w:t>
      </w:r>
    </w:p>
    <w:p w:rsidR="00451057" w:rsidRPr="001340FF" w:rsidRDefault="00451057" w:rsidP="005A7E23">
      <w:pPr>
        <w:pStyle w:val="a3"/>
        <w:spacing w:before="0"/>
        <w:rPr>
          <w:sz w:val="10"/>
          <w:szCs w:val="1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"/>
        <w:gridCol w:w="2300"/>
        <w:gridCol w:w="255"/>
        <w:gridCol w:w="1015"/>
        <w:gridCol w:w="567"/>
        <w:gridCol w:w="1139"/>
        <w:gridCol w:w="278"/>
        <w:gridCol w:w="714"/>
        <w:gridCol w:w="283"/>
        <w:gridCol w:w="3969"/>
      </w:tblGrid>
      <w:tr w:rsidR="00AA2855" w:rsidRPr="00835866" w:rsidTr="007E267F">
        <w:trPr>
          <w:trHeight w:hRule="exact" w:val="280"/>
        </w:trPr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855" w:rsidRPr="00835866" w:rsidRDefault="00AA2855" w:rsidP="00965F34">
            <w:pPr>
              <w:pStyle w:val="a3"/>
              <w:spacing w:before="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 xml:space="preserve">Период </w:t>
            </w:r>
            <w:r w:rsidRPr="00457B22">
              <w:rPr>
                <w:b/>
                <w:sz w:val="20"/>
                <w:szCs w:val="20"/>
              </w:rPr>
              <w:t>аренды</w:t>
            </w:r>
            <w:r>
              <w:rPr>
                <w:b/>
                <w:sz w:val="20"/>
                <w:szCs w:val="20"/>
              </w:rPr>
              <w:t xml:space="preserve"> (кол-во часов в месяц):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2855" w:rsidRPr="00835866" w:rsidRDefault="00AA2855" w:rsidP="006832C6">
            <w:pPr>
              <w:pStyle w:val="a3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855" w:rsidRPr="00835866" w:rsidRDefault="00AA2855" w:rsidP="00965F34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855" w:rsidRPr="00835866" w:rsidRDefault="00AA2855" w:rsidP="00965F34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0.65pt;height:14.4pt" o:ole="">
                  <v:imagedata r:id="rId5" o:title=""/>
                </v:shape>
                <w:control r:id="rId6" w:name="CheckBox112" w:shapeid="_x0000_i107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Коэффициент социальной значимости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627A5">
              <w:rPr>
                <w:b/>
                <w:sz w:val="20"/>
                <w:szCs w:val="20"/>
              </w:rPr>
              <w:t xml:space="preserve">(знач. </w:t>
            </w:r>
            <w:r>
              <w:rPr>
                <w:b/>
                <w:sz w:val="20"/>
                <w:szCs w:val="20"/>
              </w:rPr>
              <w:t>0,1</w:t>
            </w:r>
            <w:r w:rsidR="007627A5">
              <w:rPr>
                <w:b/>
                <w:sz w:val="20"/>
                <w:szCs w:val="20"/>
              </w:rPr>
              <w:t>)</w:t>
            </w:r>
          </w:p>
        </w:tc>
      </w:tr>
      <w:tr w:rsidR="00AA2855" w:rsidRPr="00835866" w:rsidTr="00BB7707">
        <w:trPr>
          <w:trHeight w:hRule="exact" w:val="10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855" w:rsidRPr="00835866" w:rsidRDefault="00AA2855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2855" w:rsidRPr="00835866" w:rsidRDefault="00AA2855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</w:p>
        </w:tc>
      </w:tr>
      <w:tr w:rsidR="002B4CEE" w:rsidRPr="00835866" w:rsidTr="00BB7707">
        <w:trPr>
          <w:trHeight w:hRule="exact" w:val="427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CEE" w:rsidRPr="00835866" w:rsidRDefault="002B4CEE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Тип помещения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color w:val="000000"/>
              </w:rPr>
              <w:object w:dxaOrig="210" w:dyaOrig="285">
                <v:shape id="_x0000_i1075" type="#_x0000_t75" style="width:10.65pt;height:14.4pt" o:ole="">
                  <v:imagedata r:id="rId5" o:title=""/>
                </v:shape>
                <w:control r:id="rId7" w:name="CheckBox11" w:shapeid="_x0000_i1075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Аудитория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</w:rPr>
              <w:object w:dxaOrig="210" w:dyaOrig="285">
                <v:shape id="_x0000_i1077" type="#_x0000_t75" style="width:10.65pt;height:14.4pt" o:ole="">
                  <v:imagedata r:id="rId5" o:title=""/>
                </v:shape>
                <w:control r:id="rId8" w:name="CheckBox11111" w:shapeid="_x0000_i107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 xml:space="preserve">Актовый зал  </w:t>
            </w:r>
            <w:r>
              <w:rPr>
                <w:color w:val="000000"/>
              </w:rPr>
              <w:object w:dxaOrig="210" w:dyaOrig="285">
                <v:shape id="_x0000_i1079" type="#_x0000_t75" style="width:10.65pt;height:14.4pt" o:ole="">
                  <v:imagedata r:id="rId5" o:title=""/>
                </v:shape>
                <w:control r:id="rId9" w:name="CheckBox1112" w:shapeid="_x0000_i1079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Спортивный зал</w:t>
            </w:r>
          </w:p>
        </w:tc>
      </w:tr>
      <w:tr w:rsidR="00F84C48" w:rsidRPr="00835866" w:rsidTr="00BB7707">
        <w:trPr>
          <w:trHeight w:hRule="exact" w:val="274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4C48" w:rsidRPr="00835866" w:rsidRDefault="00F84C48" w:rsidP="00CC5DF2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Площадь (аудитория)</w:t>
            </w:r>
            <w:r w:rsidR="009B47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4C48" w:rsidRPr="00835866" w:rsidRDefault="00F84C48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4C48" w:rsidRPr="00835866" w:rsidRDefault="00F84C48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Масштаб (актовый зал)</w:t>
            </w:r>
            <w:r w:rsidR="009B47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4C48" w:rsidRPr="00835866" w:rsidRDefault="00F84C48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4C48" w:rsidRPr="00835866" w:rsidRDefault="00F84C48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Масштаб (спортивный зал)</w:t>
            </w:r>
            <w:r w:rsidR="009B4744">
              <w:rPr>
                <w:b/>
                <w:sz w:val="20"/>
                <w:szCs w:val="20"/>
              </w:rPr>
              <w:t>:</w:t>
            </w:r>
          </w:p>
        </w:tc>
      </w:tr>
      <w:tr w:rsidR="00F84C48" w:rsidRPr="00835866" w:rsidTr="000D0FC2">
        <w:trPr>
          <w:trHeight w:val="242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 id="_x0000_i1081" type="#_x0000_t75" style="width:10.65pt;height:14.4pt" o:ole="">
                  <v:imagedata r:id="rId5" o:title=""/>
                </v:shape>
                <w:control r:id="rId10" w:name="CheckBox1121" w:shapeid="_x0000_i1081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Малая (до 25 кв.м)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 id="_x0000_i1083" type="#_x0000_t75" style="width:10.65pt;height:14.4pt" o:ole="">
                  <v:imagedata r:id="rId5" o:title=""/>
                </v:shape>
                <w:control r:id="rId11" w:name="CheckBox1123" w:shapeid="_x0000_i108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Малый (до 100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 id="_x0000_i1085" type="#_x0000_t75" style="width:10.65pt;height:14.4pt" o:ole="">
                  <v:imagedata r:id="rId5" o:title=""/>
                </v:shape>
                <w:control r:id="rId12" w:name="CheckBox1126" w:shapeid="_x0000_i1085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 xml:space="preserve">Малый (зал </w:t>
            </w:r>
            <w:r>
              <w:rPr>
                <w:sz w:val="20"/>
                <w:szCs w:val="20"/>
              </w:rPr>
              <w:t>до</w:t>
            </w:r>
            <w:r w:rsidRPr="00835866">
              <w:rPr>
                <w:sz w:val="20"/>
                <w:szCs w:val="20"/>
              </w:rPr>
              <w:t xml:space="preserve"> 23 м в длину и (или) потолки </w:t>
            </w:r>
            <w:r>
              <w:rPr>
                <w:sz w:val="20"/>
                <w:szCs w:val="20"/>
              </w:rPr>
              <w:t>до</w:t>
            </w:r>
            <w:r w:rsidRPr="00835866">
              <w:rPr>
                <w:sz w:val="20"/>
                <w:szCs w:val="20"/>
              </w:rPr>
              <w:t xml:space="preserve"> 4 м)</w:t>
            </w:r>
          </w:p>
        </w:tc>
      </w:tr>
      <w:tr w:rsidR="00F84C48" w:rsidRPr="00835866" w:rsidTr="000D0FC2">
        <w:trPr>
          <w:trHeight w:val="242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ind w:right="-11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 id="_x0000_i1087" type="#_x0000_t75" style="width:10.65pt;height:14.4pt" o:ole="">
                  <v:imagedata r:id="rId5" o:title=""/>
                </v:shape>
                <w:control r:id="rId13" w:name="CheckBox1122" w:shapeid="_x0000_i1087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(более 25 кв.м)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 id="_x0000_i1089" type="#_x0000_t75" style="width:10.65pt;height:14.4pt" o:ole="">
                  <v:imagedata r:id="rId5" o:title=""/>
                </v:shape>
                <w:control r:id="rId14" w:name="CheckBox1124" w:shapeid="_x0000_i1089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(100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150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 id="_x0000_i1091" type="#_x0000_t75" style="width:10.65pt;height:14.4pt" o:ole="">
                  <v:imagedata r:id="rId5" o:title=""/>
                </v:shape>
                <w:control r:id="rId15" w:name="CheckBox1127" w:shapeid="_x0000_i1091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(зал 23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30 м в длину и потолки 4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5 м)</w:t>
            </w:r>
          </w:p>
        </w:tc>
      </w:tr>
      <w:tr w:rsidR="00F84C48" w:rsidRPr="00835866" w:rsidTr="000D0FC2">
        <w:trPr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 id="_x0000_i1093" type="#_x0000_t75" style="width:10.65pt;height:14.4pt" o:ole="">
                  <v:imagedata r:id="rId5" o:title=""/>
                </v:shape>
                <w:control r:id="rId16" w:name="CheckBox1125" w:shapeid="_x0000_i1093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Большой (более 150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48" w:rsidRPr="00835866" w:rsidRDefault="00F84C48" w:rsidP="00CC5DF2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210" w:dyaOrig="285">
                <v:shape id="_x0000_i1095" type="#_x0000_t75" style="width:10.65pt;height:14.4pt" o:ole="">
                  <v:imagedata r:id="rId5" o:title=""/>
                </v:shape>
                <w:control r:id="rId17" w:name="CheckBox1128" w:shapeid="_x0000_i1095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 xml:space="preserve">Большой (зал более 30 м в длину и потолки </w:t>
            </w:r>
            <w:r>
              <w:rPr>
                <w:sz w:val="20"/>
                <w:szCs w:val="20"/>
              </w:rPr>
              <w:t>от</w:t>
            </w:r>
            <w:r w:rsidRPr="00835866">
              <w:rPr>
                <w:sz w:val="20"/>
                <w:szCs w:val="20"/>
              </w:rPr>
              <w:t xml:space="preserve"> 5 м)</w:t>
            </w:r>
          </w:p>
        </w:tc>
      </w:tr>
      <w:tr w:rsidR="00CC5DF2" w:rsidRPr="00A06A37" w:rsidTr="00283A90">
        <w:trPr>
          <w:trHeight w:hRule="exact" w:val="28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5DF2" w:rsidRPr="00835866" w:rsidRDefault="00CC5DF2" w:rsidP="00A06A37">
            <w:pPr>
              <w:pStyle w:val="a3"/>
              <w:spacing w:before="4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Состояние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(аудитор</w:t>
            </w:r>
            <w:r>
              <w:rPr>
                <w:b/>
                <w:sz w:val="20"/>
                <w:szCs w:val="20"/>
              </w:rPr>
              <w:t>ия</w:t>
            </w:r>
            <w:r w:rsidRPr="00835866">
              <w:rPr>
                <w:b/>
                <w:sz w:val="20"/>
                <w:szCs w:val="20"/>
              </w:rPr>
              <w:t>, актовый зал)</w:t>
            </w:r>
            <w:r w:rsidR="003F288F">
              <w:rPr>
                <w:b/>
                <w:sz w:val="20"/>
                <w:szCs w:val="20"/>
              </w:rPr>
              <w:t>:</w:t>
            </w:r>
          </w:p>
        </w:tc>
      </w:tr>
      <w:tr w:rsidR="00943230" w:rsidRPr="00933363" w:rsidTr="00844DFF">
        <w:trPr>
          <w:trHeight w:val="1224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230" w:rsidRPr="00933363" w:rsidRDefault="009B4341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097" type="#_x0000_t75" style="width:10.65pt;height:14.4pt" o:ole="">
                  <v:imagedata r:id="rId5" o:title=""/>
                </v:shape>
                <w:control r:id="rId18" w:name="CheckBox1129" w:shapeid="_x0000_i1097"/>
              </w:object>
            </w:r>
            <w:r w:rsidRPr="00933363">
              <w:rPr>
                <w:color w:val="000000"/>
              </w:rPr>
              <w:t xml:space="preserve"> </w:t>
            </w:r>
            <w:r w:rsidR="00943230" w:rsidRPr="00933363">
              <w:rPr>
                <w:sz w:val="20"/>
                <w:szCs w:val="20"/>
              </w:rPr>
              <w:t>Удовлетворительное (помещение пригодно к использованию по функциональному назнач</w:t>
            </w:r>
            <w:bookmarkStart w:id="0" w:name="_GoBack"/>
            <w:bookmarkEnd w:id="0"/>
            <w:r w:rsidR="00943230" w:rsidRPr="00933363">
              <w:rPr>
                <w:sz w:val="20"/>
                <w:szCs w:val="20"/>
              </w:rPr>
              <w:t>ению, имеет дефекты, устранимые с помощью косметического ремонта: 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</w:t>
            </w:r>
            <w:r w:rsidR="00044E71">
              <w:rPr>
                <w:sz w:val="20"/>
                <w:szCs w:val="20"/>
              </w:rPr>
              <w:t>.</w:t>
            </w:r>
          </w:p>
        </w:tc>
      </w:tr>
      <w:tr w:rsidR="00943230" w:rsidRPr="00933363" w:rsidTr="00844DFF">
        <w:trPr>
          <w:trHeight w:val="78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230" w:rsidRPr="00933363" w:rsidRDefault="009B4341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099" type="#_x0000_t75" style="width:10.65pt;height:14.4pt" o:ole="">
                  <v:imagedata r:id="rId5" o:title=""/>
                </v:shape>
                <w:control r:id="rId19" w:name="CheckBox11210" w:shapeid="_x0000_i1099"/>
              </w:object>
            </w:r>
            <w:r w:rsidRPr="00933363">
              <w:rPr>
                <w:color w:val="000000"/>
              </w:rPr>
              <w:t xml:space="preserve"> </w:t>
            </w:r>
            <w:r w:rsidR="00943230" w:rsidRPr="00933363">
              <w:rPr>
                <w:sz w:val="20"/>
                <w:szCs w:val="20"/>
              </w:rPr>
              <w:t>Нормальное (помещение пригодно к использованию по функциональному назначению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</w:t>
            </w:r>
            <w:r w:rsidR="00044E71">
              <w:rPr>
                <w:sz w:val="20"/>
                <w:szCs w:val="20"/>
              </w:rPr>
              <w:t>ен и полов).</w:t>
            </w:r>
          </w:p>
        </w:tc>
      </w:tr>
      <w:tr w:rsidR="00943230" w:rsidRPr="00933363" w:rsidTr="00044E71">
        <w:trPr>
          <w:trHeight w:val="457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230" w:rsidRPr="00933363" w:rsidRDefault="009B4341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101" type="#_x0000_t75" style="width:10.65pt;height:14.4pt" o:ole="">
                  <v:imagedata r:id="rId5" o:title=""/>
                </v:shape>
                <w:control r:id="rId20" w:name="CheckBox11211" w:shapeid="_x0000_i1101"/>
              </w:object>
            </w:r>
            <w:r w:rsidRPr="00933363">
              <w:rPr>
                <w:color w:val="000000"/>
              </w:rPr>
              <w:t xml:space="preserve"> </w:t>
            </w:r>
            <w:r w:rsidR="00943230" w:rsidRPr="00933363">
              <w:rPr>
                <w:sz w:val="20"/>
                <w:szCs w:val="20"/>
              </w:rPr>
              <w:t>Отличное (помещение пригодно к использованию по функциональному назначению, не имеет дефектов, не более одного года после ремонта по отечественной технологии с использованием отечественных отделочных материалов)</w:t>
            </w:r>
            <w:r w:rsidR="00044E71">
              <w:rPr>
                <w:sz w:val="20"/>
                <w:szCs w:val="20"/>
              </w:rPr>
              <w:t>.</w:t>
            </w:r>
          </w:p>
        </w:tc>
      </w:tr>
      <w:tr w:rsidR="00CC5DF2" w:rsidRPr="00835866" w:rsidTr="00044E71">
        <w:trPr>
          <w:trHeight w:hRule="exact" w:val="397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5DF2" w:rsidRPr="00835866" w:rsidRDefault="00CC5DF2" w:rsidP="00A06A37">
            <w:pPr>
              <w:pStyle w:val="a3"/>
              <w:spacing w:before="4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Состояние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(спортивный зал)</w:t>
            </w:r>
            <w:r w:rsidR="003F288F">
              <w:rPr>
                <w:b/>
                <w:sz w:val="20"/>
                <w:szCs w:val="20"/>
              </w:rPr>
              <w:t>:</w:t>
            </w:r>
          </w:p>
        </w:tc>
      </w:tr>
      <w:tr w:rsidR="003F288F" w:rsidRPr="00933363" w:rsidTr="00044E71">
        <w:trPr>
          <w:trHeight w:val="225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8F" w:rsidRPr="00933363" w:rsidRDefault="003F288F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103" type="#_x0000_t75" style="width:10.65pt;height:14.4pt" o:ole="">
                  <v:imagedata r:id="rId5" o:title=""/>
                </v:shape>
                <w:control r:id="rId21" w:name="CheckBox11212" w:shapeid="_x0000_i1103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Удовлетворительное (низкое качество паркета, стертая разметка)</w:t>
            </w:r>
            <w:r w:rsidR="00044E71">
              <w:rPr>
                <w:sz w:val="20"/>
                <w:szCs w:val="20"/>
              </w:rPr>
              <w:t>.</w:t>
            </w:r>
          </w:p>
        </w:tc>
      </w:tr>
      <w:tr w:rsidR="003F288F" w:rsidRPr="00933363" w:rsidTr="00044E71">
        <w:trPr>
          <w:trHeight w:val="116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8F" w:rsidRPr="00933363" w:rsidRDefault="003F288F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105" type="#_x0000_t75" style="width:10.65pt;height:14.4pt" o:ole="">
                  <v:imagedata r:id="rId5" o:title=""/>
                </v:shape>
                <w:control r:id="rId22" w:name="CheckBox11213" w:shapeid="_x0000_i1105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(хорошее качество паркета, хорошая разметка)</w:t>
            </w:r>
            <w:r w:rsidR="00044E71">
              <w:rPr>
                <w:sz w:val="20"/>
                <w:szCs w:val="20"/>
              </w:rPr>
              <w:t>.</w:t>
            </w:r>
          </w:p>
        </w:tc>
      </w:tr>
      <w:tr w:rsidR="003F288F" w:rsidRPr="00933363" w:rsidTr="00044E71">
        <w:trPr>
          <w:trHeight w:val="119"/>
        </w:trPr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8F" w:rsidRPr="00933363" w:rsidRDefault="003F288F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107" type="#_x0000_t75" style="width:10.65pt;height:14.4pt" o:ole="">
                  <v:imagedata r:id="rId5" o:title=""/>
                </v:shape>
                <w:control r:id="rId23" w:name="CheckBox11214" w:shapeid="_x0000_i1107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Отличное (хорошее качество паркета, хорошая разметка, дополнительные улучшения)</w:t>
            </w:r>
            <w:r w:rsidR="00044E71">
              <w:rPr>
                <w:sz w:val="20"/>
                <w:szCs w:val="20"/>
              </w:rPr>
              <w:t>.</w:t>
            </w:r>
          </w:p>
        </w:tc>
      </w:tr>
      <w:tr w:rsidR="00A44CB2" w:rsidRPr="00835866" w:rsidTr="00044E71">
        <w:trPr>
          <w:trHeight w:hRule="exact" w:val="397"/>
        </w:trPr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CB2" w:rsidRPr="00835866" w:rsidRDefault="00A44CB2" w:rsidP="00367326">
            <w:pPr>
              <w:pStyle w:val="a3"/>
              <w:spacing w:before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Благоустройство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(аудитор</w:t>
            </w:r>
            <w:r>
              <w:rPr>
                <w:b/>
                <w:sz w:val="20"/>
                <w:szCs w:val="20"/>
              </w:rPr>
              <w:t>ия</w:t>
            </w:r>
            <w:r w:rsidRPr="00835866">
              <w:rPr>
                <w:b/>
                <w:sz w:val="20"/>
                <w:szCs w:val="20"/>
              </w:rPr>
              <w:t>, актовый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CB2" w:rsidRPr="00835866" w:rsidRDefault="00A44CB2" w:rsidP="00367326">
            <w:pPr>
              <w:pStyle w:val="a3"/>
              <w:spacing w:before="40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CB2" w:rsidRPr="00835866" w:rsidRDefault="00A44CB2" w:rsidP="00367326">
            <w:pPr>
              <w:pStyle w:val="a3"/>
              <w:spacing w:before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Благоустройство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(спортивный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EA765A" w:rsidRPr="00933363" w:rsidTr="00FB1CDB">
        <w:trPr>
          <w:trHeight w:val="222"/>
        </w:trPr>
        <w:tc>
          <w:tcPr>
            <w:tcW w:w="65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5A" w:rsidRPr="00C748B7" w:rsidRDefault="00EA765A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109" type="#_x0000_t75" style="width:10.65pt;height:14.4pt" o:ole="">
                  <v:imagedata r:id="rId5" o:title=""/>
                </v:shape>
                <w:control r:id="rId24" w:name="CheckBox11215" w:shapeid="_x0000_i1109"/>
              </w:object>
            </w:r>
            <w:r w:rsidR="00966DEA" w:rsidRPr="00966DEA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Недостаточное (частично отсутствуют унифицированные, стационарные посадочные места и (или) звуковая и световая аппаратура в нерабочем состоянии)</w:t>
            </w:r>
            <w:r w:rsidR="00C748B7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 w14:anchorId="46C586F0">
                <v:shape id="_x0000_i1111" type="#_x0000_t75" style="width:10.65pt;height:14.4pt" o:ole="">
                  <v:imagedata r:id="rId5" o:title=""/>
                </v:shape>
                <w:control r:id="rId25" w:name="CheckBox11218" w:shapeid="_x0000_i1111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Недостаточное (водопровод, отопление)</w:t>
            </w:r>
            <w:r w:rsidR="00C748B7">
              <w:rPr>
                <w:sz w:val="20"/>
                <w:szCs w:val="20"/>
              </w:rPr>
              <w:t>.</w:t>
            </w:r>
          </w:p>
        </w:tc>
      </w:tr>
      <w:tr w:rsidR="00EA765A" w:rsidRPr="00933363" w:rsidTr="00FB1CDB">
        <w:trPr>
          <w:trHeight w:val="83"/>
        </w:trPr>
        <w:tc>
          <w:tcPr>
            <w:tcW w:w="6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5A" w:rsidRPr="00933363" w:rsidRDefault="00EA765A" w:rsidP="000116A6">
            <w:pPr>
              <w:pStyle w:val="a3"/>
              <w:spacing w:before="0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5477B1">
            <w:pPr>
              <w:pStyle w:val="a3"/>
              <w:spacing w:before="0"/>
              <w:jc w:val="both"/>
              <w:rPr>
                <w:color w:val="000000"/>
              </w:rPr>
            </w:pPr>
            <w:r w:rsidRPr="00933363">
              <w:rPr>
                <w:color w:val="000000"/>
              </w:rPr>
              <w:object w:dxaOrig="210" w:dyaOrig="285">
                <v:shape id="_x0000_i1113" type="#_x0000_t75" style="width:10.65pt;height:14.4pt" o:ole="">
                  <v:imagedata r:id="rId5" o:title=""/>
                </v:shape>
                <w:control r:id="rId26" w:name="CheckBox11219" w:shapeid="_x0000_i1113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Минимальное (канализация, отопление и водопровод)</w:t>
            </w:r>
            <w:r w:rsidR="00C748B7">
              <w:rPr>
                <w:sz w:val="20"/>
                <w:szCs w:val="20"/>
              </w:rPr>
              <w:t>.</w:t>
            </w:r>
          </w:p>
        </w:tc>
      </w:tr>
      <w:tr w:rsidR="00EA765A" w:rsidRPr="00933363" w:rsidTr="00FB1CDB">
        <w:trPr>
          <w:trHeight w:val="470"/>
        </w:trPr>
        <w:tc>
          <w:tcPr>
            <w:tcW w:w="65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5A" w:rsidRPr="00933363" w:rsidRDefault="00EA765A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115" type="#_x0000_t75" style="width:10.65pt;height:14.4pt" o:ole="">
                  <v:imagedata r:id="rId5" o:title=""/>
                </v:shape>
                <w:control r:id="rId27" w:name="CheckBox11216" w:shapeid="_x0000_i1115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Минимальное (имеются в наличии унифицированные, стационарные посадочные места - скамейки или стулья, звуковая аппаратура в рабочем состоянии)</w:t>
            </w:r>
            <w:r w:rsidR="00C748B7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117" type="#_x0000_t75" style="width:10.65pt;height:14.4pt" o:ole="">
                  <v:imagedata r:id="rId5" o:title=""/>
                </v:shape>
                <w:control r:id="rId28" w:name="CheckBox11220" w:shapeid="_x0000_i1117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(канализация, отопление и водопровод /</w:t>
            </w:r>
            <w:r w:rsidR="00935048">
              <w:rPr>
                <w:sz w:val="20"/>
                <w:szCs w:val="20"/>
              </w:rPr>
              <w:t xml:space="preserve"> </w:t>
            </w:r>
            <w:r w:rsidRPr="00933363">
              <w:rPr>
                <w:sz w:val="20"/>
                <w:szCs w:val="20"/>
              </w:rPr>
              <w:t>душ)</w:t>
            </w:r>
            <w:r w:rsidR="00C748B7">
              <w:rPr>
                <w:sz w:val="20"/>
                <w:szCs w:val="20"/>
              </w:rPr>
              <w:t>.</w:t>
            </w:r>
          </w:p>
        </w:tc>
      </w:tr>
      <w:tr w:rsidR="00EA765A" w:rsidRPr="00933363" w:rsidTr="00FB1CDB">
        <w:trPr>
          <w:trHeight w:val="276"/>
        </w:trPr>
        <w:tc>
          <w:tcPr>
            <w:tcW w:w="65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5A" w:rsidRPr="00933363" w:rsidRDefault="00EA765A" w:rsidP="000116A6">
            <w:pPr>
              <w:pStyle w:val="a3"/>
              <w:spacing w:before="0"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3962E9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  <w:tr w:rsidR="00EA765A" w:rsidRPr="00933363" w:rsidTr="00FB1CDB">
        <w:trPr>
          <w:trHeight w:val="520"/>
        </w:trPr>
        <w:tc>
          <w:tcPr>
            <w:tcW w:w="6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65A" w:rsidRPr="00933363" w:rsidRDefault="00EA765A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210" w:dyaOrig="285">
                <v:shape id="_x0000_i1119" type="#_x0000_t75" style="width:10.65pt;height:14.4pt" o:ole="">
                  <v:imagedata r:id="rId5" o:title=""/>
                </v:shape>
                <w:control r:id="rId29" w:name="CheckBox11217" w:shapeid="_x0000_i1119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(имеются в наличии унифицированные, стационарные посадочные места – мягкие кресла, звуковая аппаратура и световая аппаратура в рабочем состоянии, имеются экран и кинопроектор)</w:t>
            </w:r>
            <w:r w:rsidR="00C748B7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765A" w:rsidRPr="00933363" w:rsidRDefault="00EA765A" w:rsidP="00720179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</w:tbl>
    <w:p w:rsidR="00CE024D" w:rsidRDefault="00CE024D" w:rsidP="008721C0">
      <w:pPr>
        <w:pStyle w:val="a3"/>
        <w:spacing w:before="0"/>
      </w:pPr>
    </w:p>
    <w:p w:rsidR="00C672F7" w:rsidRDefault="00C672F7" w:rsidP="008721C0">
      <w:pPr>
        <w:pStyle w:val="a3"/>
        <w:spacing w:before="0"/>
      </w:pPr>
    </w:p>
    <w:p w:rsidR="001542DD" w:rsidRDefault="007627A5" w:rsidP="00F14F7D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9EA24FDB72BA4F0EB6401B46C5A6AC9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1542DD" w:rsidRPr="006E34B8" w:rsidRDefault="001542DD" w:rsidP="00F14F7D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CE024D" w:rsidRPr="0008026C" w:rsidRDefault="00CE024D" w:rsidP="00F14F7D">
      <w:pPr>
        <w:pStyle w:val="a3"/>
        <w:tabs>
          <w:tab w:val="left" w:pos="5670"/>
        </w:tabs>
        <w:spacing w:before="0"/>
      </w:pPr>
      <w:r>
        <w:t>_________________</w:t>
      </w:r>
      <w:r w:rsidR="00F14F7D">
        <w:t xml:space="preserve"> /</w:t>
      </w:r>
      <w:r w:rsidR="005A2F34">
        <w:t xml:space="preserve"> ______________________</w:t>
      </w:r>
      <w:r>
        <w:t xml:space="preserve"> </w:t>
      </w:r>
      <w:sdt>
        <w:sdtPr>
          <w:rPr>
            <w:rStyle w:val="1"/>
          </w:rPr>
          <w:alias w:val="ФИО заказчика"/>
          <w:tag w:val="ФИО заказчика"/>
          <w:id w:val="-1869593399"/>
          <w:placeholder>
            <w:docPart w:val="9CF5697BA1004275A4D9390B230166C5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08026C" w:rsidRDefault="00CE024D" w:rsidP="005A2F34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 w:rsidR="005A2F34">
        <w:rPr>
          <w:sz w:val="20"/>
          <w:szCs w:val="20"/>
        </w:rPr>
        <w:tab/>
        <w:t>расшифровка подписи</w:t>
      </w:r>
    </w:p>
    <w:p w:rsidR="00A6071B" w:rsidRDefault="00A6071B" w:rsidP="00BC416D">
      <w:pPr>
        <w:pStyle w:val="a3"/>
        <w:tabs>
          <w:tab w:val="left" w:pos="0"/>
        </w:tabs>
        <w:spacing w:before="0"/>
        <w:ind w:right="2693" w:firstLine="5954"/>
        <w:jc w:val="center"/>
        <w:rPr>
          <w:sz w:val="20"/>
          <w:szCs w:val="20"/>
        </w:rPr>
      </w:pPr>
    </w:p>
    <w:sectPr w:rsidR="00A6071B" w:rsidSect="00584D2A">
      <w:pgSz w:w="11907" w:h="16840" w:code="9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64B"/>
    <w:rsid w:val="00094ACE"/>
    <w:rsid w:val="000A063F"/>
    <w:rsid w:val="000B03A3"/>
    <w:rsid w:val="000B13EB"/>
    <w:rsid w:val="000B77F6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7D7C"/>
    <w:rsid w:val="0011165A"/>
    <w:rsid w:val="00114009"/>
    <w:rsid w:val="0011486D"/>
    <w:rsid w:val="00120478"/>
    <w:rsid w:val="00123A38"/>
    <w:rsid w:val="001265B4"/>
    <w:rsid w:val="001300B6"/>
    <w:rsid w:val="001340FF"/>
    <w:rsid w:val="0014045A"/>
    <w:rsid w:val="001542DD"/>
    <w:rsid w:val="00154EDF"/>
    <w:rsid w:val="001710AE"/>
    <w:rsid w:val="00177484"/>
    <w:rsid w:val="001777F9"/>
    <w:rsid w:val="00180672"/>
    <w:rsid w:val="00185FC0"/>
    <w:rsid w:val="001919ED"/>
    <w:rsid w:val="0019395B"/>
    <w:rsid w:val="00196186"/>
    <w:rsid w:val="001A7337"/>
    <w:rsid w:val="001C7B05"/>
    <w:rsid w:val="001E3DC3"/>
    <w:rsid w:val="001E44F5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54163"/>
    <w:rsid w:val="00260DD0"/>
    <w:rsid w:val="002610CB"/>
    <w:rsid w:val="00263358"/>
    <w:rsid w:val="002667C8"/>
    <w:rsid w:val="0027327D"/>
    <w:rsid w:val="002747FF"/>
    <w:rsid w:val="00283A90"/>
    <w:rsid w:val="00284A93"/>
    <w:rsid w:val="002903F1"/>
    <w:rsid w:val="00290C0B"/>
    <w:rsid w:val="00290D31"/>
    <w:rsid w:val="002925A4"/>
    <w:rsid w:val="00293087"/>
    <w:rsid w:val="002A5E26"/>
    <w:rsid w:val="002B45EC"/>
    <w:rsid w:val="002B4CEE"/>
    <w:rsid w:val="002C037E"/>
    <w:rsid w:val="002C2549"/>
    <w:rsid w:val="002C7D24"/>
    <w:rsid w:val="002D55F6"/>
    <w:rsid w:val="002D7018"/>
    <w:rsid w:val="002E6F6D"/>
    <w:rsid w:val="002F27E8"/>
    <w:rsid w:val="00300F7E"/>
    <w:rsid w:val="00304D97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62E9"/>
    <w:rsid w:val="003A15F1"/>
    <w:rsid w:val="003B3DEB"/>
    <w:rsid w:val="003B6ADF"/>
    <w:rsid w:val="003C7128"/>
    <w:rsid w:val="003D7026"/>
    <w:rsid w:val="003F288F"/>
    <w:rsid w:val="003F7ACB"/>
    <w:rsid w:val="004042B0"/>
    <w:rsid w:val="00405FEE"/>
    <w:rsid w:val="00416253"/>
    <w:rsid w:val="0042049C"/>
    <w:rsid w:val="004232E9"/>
    <w:rsid w:val="00436EAC"/>
    <w:rsid w:val="00447161"/>
    <w:rsid w:val="00451057"/>
    <w:rsid w:val="00452DE5"/>
    <w:rsid w:val="00455705"/>
    <w:rsid w:val="00457B22"/>
    <w:rsid w:val="00462D4B"/>
    <w:rsid w:val="0046453D"/>
    <w:rsid w:val="004678F4"/>
    <w:rsid w:val="00473366"/>
    <w:rsid w:val="004900FC"/>
    <w:rsid w:val="00492E44"/>
    <w:rsid w:val="00493622"/>
    <w:rsid w:val="0049427C"/>
    <w:rsid w:val="00495808"/>
    <w:rsid w:val="0049622E"/>
    <w:rsid w:val="004A1102"/>
    <w:rsid w:val="004A634E"/>
    <w:rsid w:val="004C0286"/>
    <w:rsid w:val="004D056A"/>
    <w:rsid w:val="004E7F3F"/>
    <w:rsid w:val="00502FD9"/>
    <w:rsid w:val="0050362A"/>
    <w:rsid w:val="005046E0"/>
    <w:rsid w:val="00504A5D"/>
    <w:rsid w:val="00505001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A2F34"/>
    <w:rsid w:val="005A7E23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7131B"/>
    <w:rsid w:val="00674D12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4AB8"/>
    <w:rsid w:val="006C6D69"/>
    <w:rsid w:val="006C7162"/>
    <w:rsid w:val="006D3938"/>
    <w:rsid w:val="006D58AB"/>
    <w:rsid w:val="006E34B8"/>
    <w:rsid w:val="006E7E5A"/>
    <w:rsid w:val="006F0380"/>
    <w:rsid w:val="006F2CC5"/>
    <w:rsid w:val="007007CE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27A5"/>
    <w:rsid w:val="007675C1"/>
    <w:rsid w:val="00770EB7"/>
    <w:rsid w:val="00791267"/>
    <w:rsid w:val="00791797"/>
    <w:rsid w:val="00793612"/>
    <w:rsid w:val="00797EC9"/>
    <w:rsid w:val="007A08A0"/>
    <w:rsid w:val="007A08C0"/>
    <w:rsid w:val="007A36E3"/>
    <w:rsid w:val="007A5DD9"/>
    <w:rsid w:val="007C0310"/>
    <w:rsid w:val="007C2B08"/>
    <w:rsid w:val="007D5153"/>
    <w:rsid w:val="007E267F"/>
    <w:rsid w:val="007E4A73"/>
    <w:rsid w:val="007E7B4C"/>
    <w:rsid w:val="007F1595"/>
    <w:rsid w:val="007F1EFC"/>
    <w:rsid w:val="008253ED"/>
    <w:rsid w:val="00835866"/>
    <w:rsid w:val="00840656"/>
    <w:rsid w:val="00844DFF"/>
    <w:rsid w:val="00850E36"/>
    <w:rsid w:val="00853926"/>
    <w:rsid w:val="0085493A"/>
    <w:rsid w:val="00861DF7"/>
    <w:rsid w:val="0086601C"/>
    <w:rsid w:val="008708AC"/>
    <w:rsid w:val="008721C0"/>
    <w:rsid w:val="00884733"/>
    <w:rsid w:val="00886917"/>
    <w:rsid w:val="00892BA0"/>
    <w:rsid w:val="00896491"/>
    <w:rsid w:val="008A28D0"/>
    <w:rsid w:val="008A7604"/>
    <w:rsid w:val="008B31BC"/>
    <w:rsid w:val="008B44C3"/>
    <w:rsid w:val="008C1C92"/>
    <w:rsid w:val="008D4ED1"/>
    <w:rsid w:val="008E1ECA"/>
    <w:rsid w:val="008F1060"/>
    <w:rsid w:val="008F25FB"/>
    <w:rsid w:val="008F465B"/>
    <w:rsid w:val="008F5FA9"/>
    <w:rsid w:val="0090008C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6DEA"/>
    <w:rsid w:val="009725BC"/>
    <w:rsid w:val="009871B0"/>
    <w:rsid w:val="0099217E"/>
    <w:rsid w:val="00994442"/>
    <w:rsid w:val="009A38DE"/>
    <w:rsid w:val="009B2928"/>
    <w:rsid w:val="009B37C5"/>
    <w:rsid w:val="009B4341"/>
    <w:rsid w:val="009B4744"/>
    <w:rsid w:val="009B5C32"/>
    <w:rsid w:val="009C5550"/>
    <w:rsid w:val="009C7743"/>
    <w:rsid w:val="009D56A4"/>
    <w:rsid w:val="009D7CE7"/>
    <w:rsid w:val="009E12A8"/>
    <w:rsid w:val="009F59C8"/>
    <w:rsid w:val="009F5D8B"/>
    <w:rsid w:val="00A023C6"/>
    <w:rsid w:val="00A06A37"/>
    <w:rsid w:val="00A1712C"/>
    <w:rsid w:val="00A17482"/>
    <w:rsid w:val="00A2010A"/>
    <w:rsid w:val="00A208C2"/>
    <w:rsid w:val="00A20B7D"/>
    <w:rsid w:val="00A21E35"/>
    <w:rsid w:val="00A21FC8"/>
    <w:rsid w:val="00A23607"/>
    <w:rsid w:val="00A364B5"/>
    <w:rsid w:val="00A409E6"/>
    <w:rsid w:val="00A418B6"/>
    <w:rsid w:val="00A44CB2"/>
    <w:rsid w:val="00A45977"/>
    <w:rsid w:val="00A506B6"/>
    <w:rsid w:val="00A50BDD"/>
    <w:rsid w:val="00A53C45"/>
    <w:rsid w:val="00A6071B"/>
    <w:rsid w:val="00A61155"/>
    <w:rsid w:val="00A61D2D"/>
    <w:rsid w:val="00A76779"/>
    <w:rsid w:val="00A90BAE"/>
    <w:rsid w:val="00AA2855"/>
    <w:rsid w:val="00AA32AD"/>
    <w:rsid w:val="00AB2AA5"/>
    <w:rsid w:val="00AC34CE"/>
    <w:rsid w:val="00AC6BDC"/>
    <w:rsid w:val="00AD194D"/>
    <w:rsid w:val="00AD70F9"/>
    <w:rsid w:val="00AE440A"/>
    <w:rsid w:val="00B00072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D151D"/>
    <w:rsid w:val="00BD775F"/>
    <w:rsid w:val="00BD7F46"/>
    <w:rsid w:val="00BE425E"/>
    <w:rsid w:val="00BF542E"/>
    <w:rsid w:val="00C0110B"/>
    <w:rsid w:val="00C018FA"/>
    <w:rsid w:val="00C0620B"/>
    <w:rsid w:val="00C07643"/>
    <w:rsid w:val="00C10A0D"/>
    <w:rsid w:val="00C1357D"/>
    <w:rsid w:val="00C20EBF"/>
    <w:rsid w:val="00C219EB"/>
    <w:rsid w:val="00C36AC4"/>
    <w:rsid w:val="00C40CF3"/>
    <w:rsid w:val="00C4375E"/>
    <w:rsid w:val="00C52981"/>
    <w:rsid w:val="00C66A5B"/>
    <w:rsid w:val="00C672F7"/>
    <w:rsid w:val="00C748B7"/>
    <w:rsid w:val="00C75108"/>
    <w:rsid w:val="00C87CD9"/>
    <w:rsid w:val="00C9160C"/>
    <w:rsid w:val="00C93DE3"/>
    <w:rsid w:val="00CA3948"/>
    <w:rsid w:val="00CA5BDE"/>
    <w:rsid w:val="00CA5F80"/>
    <w:rsid w:val="00CB2F8E"/>
    <w:rsid w:val="00CB5DCB"/>
    <w:rsid w:val="00CC5DF2"/>
    <w:rsid w:val="00CC5E81"/>
    <w:rsid w:val="00CD6D33"/>
    <w:rsid w:val="00CE024D"/>
    <w:rsid w:val="00D017A9"/>
    <w:rsid w:val="00D03234"/>
    <w:rsid w:val="00D0624F"/>
    <w:rsid w:val="00D3235E"/>
    <w:rsid w:val="00D33098"/>
    <w:rsid w:val="00D44244"/>
    <w:rsid w:val="00D45A93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40BC"/>
    <w:rsid w:val="00E27B91"/>
    <w:rsid w:val="00E31F85"/>
    <w:rsid w:val="00E33855"/>
    <w:rsid w:val="00E40E67"/>
    <w:rsid w:val="00E4333E"/>
    <w:rsid w:val="00E4594E"/>
    <w:rsid w:val="00E46658"/>
    <w:rsid w:val="00E47C40"/>
    <w:rsid w:val="00E542CF"/>
    <w:rsid w:val="00E54641"/>
    <w:rsid w:val="00E61F28"/>
    <w:rsid w:val="00E67B1F"/>
    <w:rsid w:val="00E74F13"/>
    <w:rsid w:val="00E874B2"/>
    <w:rsid w:val="00E9315D"/>
    <w:rsid w:val="00E93FF9"/>
    <w:rsid w:val="00EA00DB"/>
    <w:rsid w:val="00EA0F9F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14F7D"/>
    <w:rsid w:val="00F2019E"/>
    <w:rsid w:val="00F2080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A3278"/>
    <w:rsid w:val="00FB0699"/>
    <w:rsid w:val="00FB1CDB"/>
    <w:rsid w:val="00FB48D6"/>
    <w:rsid w:val="00FD7C12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0A8441F1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6A8505D6E4790972B3B602AF41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F78FA-5A25-4BFB-9C0E-2AEFB346AB18}"/>
      </w:docPartPr>
      <w:docPartBody>
        <w:p w:rsidR="001E2C47" w:rsidRDefault="001E2C47" w:rsidP="001E2C47">
          <w:pPr>
            <w:pStyle w:val="18E6A8505D6E4790972B3B602AF414AD2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042A348654D5285B5DB8024BF7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A782D-1139-47AC-A4F7-78F2016B5D65}"/>
      </w:docPartPr>
      <w:docPartBody>
        <w:p w:rsidR="001E2C47" w:rsidRDefault="001E2C47" w:rsidP="001E2C47">
          <w:pPr>
            <w:pStyle w:val="A91042A348654D5285B5DB8024BF764C2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F5697BA1004275A4D9390B23016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FED77-0F0A-41BA-A704-288B31A9084E}"/>
      </w:docPartPr>
      <w:docPartBody>
        <w:p w:rsidR="00F51892" w:rsidRDefault="001E2C47" w:rsidP="001E2C47">
          <w:pPr>
            <w:pStyle w:val="9CF5697BA1004275A4D9390B230166C5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A24FDB72BA4F0EB6401B46C5A6A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9245B-E6C8-4822-A7A7-CED5B0B4D249}"/>
      </w:docPartPr>
      <w:docPartBody>
        <w:p w:rsidR="00F51892" w:rsidRDefault="001E2C47" w:rsidP="001E2C47">
          <w:pPr>
            <w:pStyle w:val="9EA24FDB72BA4F0EB6401B46C5A6AC972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F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C47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5EEE-3166-4486-8387-F04F5565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401</Words>
  <Characters>3596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197</cp:revision>
  <dcterms:created xsi:type="dcterms:W3CDTF">2022-11-15T11:53:00Z</dcterms:created>
  <dcterms:modified xsi:type="dcterms:W3CDTF">2023-07-31T07:36:00Z</dcterms:modified>
</cp:coreProperties>
</file>